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8EE16" w14:textId="56DFE0B2" w:rsidR="0073453D" w:rsidRDefault="007C6806" w:rsidP="0012123E">
      <w:pPr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环境所举办“</w:t>
      </w:r>
      <w:r w:rsidR="0012123E">
        <w:rPr>
          <w:rFonts w:ascii="华文中宋" w:eastAsia="华文中宋" w:hAnsi="华文中宋" w:hint="eastAsia"/>
          <w:b/>
          <w:color w:val="000000"/>
          <w:sz w:val="32"/>
          <w:szCs w:val="32"/>
        </w:rPr>
        <w:t>科学消毒与手卫生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”</w:t>
      </w:r>
      <w:r w:rsidR="0012123E" w:rsidRPr="0012123E">
        <w:rPr>
          <w:rFonts w:ascii="华文中宋" w:eastAsia="华文中宋" w:hAnsi="华文中宋" w:hint="eastAsia"/>
          <w:b/>
          <w:color w:val="000000"/>
          <w:sz w:val="32"/>
          <w:szCs w:val="32"/>
        </w:rPr>
        <w:t xml:space="preserve"> </w:t>
      </w:r>
      <w:r w:rsidR="0012123E">
        <w:rPr>
          <w:rFonts w:ascii="华文中宋" w:eastAsia="华文中宋" w:hAnsi="华文中宋" w:hint="eastAsia"/>
          <w:b/>
          <w:color w:val="000000"/>
          <w:sz w:val="32"/>
          <w:szCs w:val="32"/>
        </w:rPr>
        <w:t>科普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宣传活动</w:t>
      </w:r>
    </w:p>
    <w:p w14:paraId="24827804" w14:textId="77777777" w:rsidR="0073453D" w:rsidRDefault="0073453D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14:paraId="08DA1E94" w14:textId="2A07D89C" w:rsidR="005005E2" w:rsidRDefault="00B14A22" w:rsidP="00F87554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2024年9月12日，</w:t>
      </w:r>
      <w:r w:rsidR="000D21EF">
        <w:rPr>
          <w:rFonts w:ascii="仿宋" w:eastAsia="仿宋" w:hAnsi="仿宋" w:hint="eastAsia"/>
          <w:color w:val="000000"/>
          <w:sz w:val="30"/>
          <w:szCs w:val="30"/>
        </w:rPr>
        <w:t>在“全国环境卫生监测技术培训班”期间，</w:t>
      </w:r>
      <w:r w:rsidR="009B147A">
        <w:rPr>
          <w:rFonts w:ascii="仿宋" w:eastAsia="仿宋" w:hAnsi="仿宋" w:hint="eastAsia"/>
          <w:color w:val="000000"/>
          <w:sz w:val="30"/>
          <w:szCs w:val="30"/>
        </w:rPr>
        <w:t>为</w:t>
      </w:r>
      <w:r w:rsidR="00522F0B">
        <w:rPr>
          <w:rFonts w:ascii="仿宋" w:eastAsia="仿宋" w:hAnsi="仿宋" w:hint="eastAsia"/>
          <w:color w:val="000000"/>
          <w:sz w:val="30"/>
          <w:szCs w:val="30"/>
        </w:rPr>
        <w:t>持续</w:t>
      </w:r>
      <w:r w:rsidR="00F87554">
        <w:rPr>
          <w:rFonts w:ascii="仿宋" w:eastAsia="仿宋" w:hAnsi="仿宋" w:hint="eastAsia"/>
          <w:color w:val="000000"/>
          <w:sz w:val="30"/>
          <w:szCs w:val="30"/>
        </w:rPr>
        <w:t>推进</w:t>
      </w:r>
      <w:r w:rsidR="004C349A">
        <w:rPr>
          <w:rFonts w:ascii="仿宋" w:eastAsia="仿宋" w:hAnsi="仿宋" w:hint="eastAsia"/>
          <w:color w:val="000000"/>
          <w:sz w:val="30"/>
          <w:szCs w:val="30"/>
        </w:rPr>
        <w:t>主题为“</w:t>
      </w:r>
      <w:r>
        <w:rPr>
          <w:rFonts w:ascii="仿宋" w:eastAsia="仿宋" w:hAnsi="仿宋" w:hint="eastAsia"/>
          <w:color w:val="000000"/>
          <w:sz w:val="30"/>
          <w:szCs w:val="30"/>
        </w:rPr>
        <w:t>环境与科学消毒</w:t>
      </w:r>
      <w:r w:rsidR="004C349A">
        <w:rPr>
          <w:rFonts w:ascii="仿宋" w:eastAsia="仿宋" w:hAnsi="仿宋" w:hint="eastAsia"/>
          <w:color w:val="000000"/>
          <w:sz w:val="30"/>
          <w:szCs w:val="30"/>
        </w:rPr>
        <w:t>”的全国环境健康</w:t>
      </w:r>
      <w:r w:rsidR="00F87554">
        <w:rPr>
          <w:rFonts w:ascii="仿宋" w:eastAsia="仿宋" w:hAnsi="仿宋" w:hint="eastAsia"/>
          <w:color w:val="000000"/>
          <w:sz w:val="30"/>
          <w:szCs w:val="30"/>
        </w:rPr>
        <w:t>宣传活动，</w:t>
      </w:r>
      <w:r w:rsidR="009B147A">
        <w:rPr>
          <w:rFonts w:ascii="仿宋" w:eastAsia="仿宋" w:hAnsi="仿宋" w:hint="eastAsia"/>
          <w:color w:val="000000"/>
          <w:sz w:val="30"/>
          <w:szCs w:val="30"/>
        </w:rPr>
        <w:t>进一步提升</w:t>
      </w:r>
      <w:r w:rsidR="009B147A" w:rsidRPr="009B147A">
        <w:rPr>
          <w:rFonts w:ascii="仿宋" w:eastAsia="仿宋" w:hAnsi="仿宋" w:hint="eastAsia"/>
          <w:color w:val="000000"/>
          <w:sz w:val="30"/>
          <w:szCs w:val="30"/>
        </w:rPr>
        <w:t>公众对科学消毒与手卫生重要性的认识</w:t>
      </w:r>
      <w:r w:rsidR="009B147A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C6806">
        <w:rPr>
          <w:rFonts w:ascii="仿宋" w:eastAsia="仿宋" w:hAnsi="仿宋" w:hint="eastAsia"/>
          <w:color w:val="000000"/>
          <w:sz w:val="30"/>
          <w:szCs w:val="30"/>
        </w:rPr>
        <w:t>环境所</w:t>
      </w:r>
      <w:r w:rsidR="00E75195">
        <w:rPr>
          <w:rFonts w:ascii="仿宋" w:eastAsia="仿宋" w:hAnsi="仿宋" w:hint="eastAsia"/>
          <w:color w:val="000000"/>
          <w:sz w:val="30"/>
          <w:szCs w:val="30"/>
        </w:rPr>
        <w:t>会同新疆</w:t>
      </w:r>
      <w:r w:rsidR="00584A2D">
        <w:rPr>
          <w:rFonts w:ascii="仿宋" w:eastAsia="仿宋" w:hAnsi="仿宋" w:hint="eastAsia"/>
          <w:color w:val="000000"/>
          <w:sz w:val="30"/>
          <w:szCs w:val="30"/>
        </w:rPr>
        <w:t>维吾尔自治区</w:t>
      </w:r>
      <w:r w:rsidR="00E75195">
        <w:rPr>
          <w:rFonts w:ascii="仿宋" w:eastAsia="仿宋" w:hAnsi="仿宋" w:hint="eastAsia"/>
          <w:color w:val="000000"/>
          <w:sz w:val="30"/>
          <w:szCs w:val="30"/>
        </w:rPr>
        <w:t>疾控中心、喀什</w:t>
      </w:r>
      <w:r w:rsidR="00584A2D">
        <w:rPr>
          <w:rFonts w:ascii="仿宋" w:eastAsia="仿宋" w:hAnsi="仿宋" w:hint="eastAsia"/>
          <w:color w:val="000000"/>
          <w:sz w:val="30"/>
          <w:szCs w:val="30"/>
        </w:rPr>
        <w:t>地区</w:t>
      </w:r>
      <w:r w:rsidR="00E75195">
        <w:rPr>
          <w:rFonts w:ascii="仿宋" w:eastAsia="仿宋" w:hAnsi="仿宋" w:hint="eastAsia"/>
          <w:color w:val="000000"/>
          <w:sz w:val="30"/>
          <w:szCs w:val="30"/>
        </w:rPr>
        <w:t>疾控中心及环境卫生学杂志在新疆喀什徕宁饭店</w:t>
      </w:r>
      <w:r w:rsidR="007C6806">
        <w:rPr>
          <w:rFonts w:ascii="仿宋" w:eastAsia="仿宋" w:hAnsi="仿宋" w:hint="eastAsia"/>
          <w:color w:val="000000"/>
          <w:sz w:val="30"/>
          <w:szCs w:val="30"/>
        </w:rPr>
        <w:t>联合举办了“</w:t>
      </w:r>
      <w:r w:rsidR="00E75195">
        <w:rPr>
          <w:rFonts w:ascii="仿宋" w:eastAsia="仿宋" w:hAnsi="仿宋" w:hint="eastAsia"/>
          <w:color w:val="000000"/>
          <w:sz w:val="30"/>
          <w:szCs w:val="30"/>
        </w:rPr>
        <w:t>科学消毒与手卫生</w:t>
      </w:r>
      <w:r w:rsidR="007C6806">
        <w:rPr>
          <w:rFonts w:ascii="仿宋" w:eastAsia="仿宋" w:hAnsi="仿宋" w:hint="eastAsia"/>
          <w:color w:val="000000"/>
          <w:sz w:val="30"/>
          <w:szCs w:val="30"/>
        </w:rPr>
        <w:t>”</w:t>
      </w:r>
      <w:r w:rsidR="00F87554">
        <w:rPr>
          <w:rFonts w:ascii="仿宋" w:eastAsia="仿宋" w:hAnsi="仿宋" w:hint="eastAsia"/>
          <w:color w:val="000000"/>
          <w:sz w:val="30"/>
          <w:szCs w:val="30"/>
        </w:rPr>
        <w:t>科普</w:t>
      </w:r>
      <w:r w:rsidR="007C6806">
        <w:rPr>
          <w:rFonts w:ascii="仿宋" w:eastAsia="仿宋" w:hAnsi="仿宋" w:hint="eastAsia"/>
          <w:color w:val="000000"/>
          <w:sz w:val="30"/>
          <w:szCs w:val="30"/>
        </w:rPr>
        <w:t>宣传活动。环境所所长王林研究员、副所长张伟研究员</w:t>
      </w:r>
      <w:r w:rsidR="00E75195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0D21EF">
        <w:rPr>
          <w:rFonts w:ascii="仿宋" w:eastAsia="仿宋" w:hAnsi="仿宋" w:hint="eastAsia"/>
          <w:color w:val="000000"/>
          <w:sz w:val="30"/>
          <w:szCs w:val="30"/>
        </w:rPr>
        <w:t>以及</w:t>
      </w:r>
      <w:r w:rsidR="00E75195">
        <w:rPr>
          <w:rFonts w:ascii="仿宋" w:eastAsia="仿宋" w:hAnsi="仿宋" w:hint="eastAsia"/>
          <w:color w:val="000000"/>
          <w:sz w:val="30"/>
          <w:szCs w:val="30"/>
        </w:rPr>
        <w:t>30余位来自全国各地疾控机构的代表</w:t>
      </w:r>
      <w:r w:rsidR="00E015E2">
        <w:rPr>
          <w:rFonts w:ascii="仿宋" w:eastAsia="仿宋" w:hAnsi="仿宋" w:hint="eastAsia"/>
          <w:color w:val="000000"/>
          <w:sz w:val="30"/>
          <w:szCs w:val="30"/>
        </w:rPr>
        <w:t>和</w:t>
      </w:r>
      <w:r w:rsidR="00306FA9">
        <w:rPr>
          <w:rFonts w:ascii="仿宋" w:eastAsia="仿宋" w:hAnsi="仿宋" w:hint="eastAsia"/>
          <w:color w:val="000000"/>
          <w:sz w:val="30"/>
          <w:szCs w:val="30"/>
        </w:rPr>
        <w:t>徕宁饭店</w:t>
      </w:r>
      <w:r w:rsidR="00E015E2">
        <w:rPr>
          <w:rFonts w:ascii="仿宋" w:eastAsia="仿宋" w:hAnsi="仿宋" w:hint="eastAsia"/>
          <w:color w:val="000000"/>
          <w:sz w:val="30"/>
          <w:szCs w:val="30"/>
        </w:rPr>
        <w:t>的</w:t>
      </w:r>
      <w:r w:rsidR="00306FA9">
        <w:rPr>
          <w:rFonts w:ascii="仿宋" w:eastAsia="仿宋" w:hAnsi="仿宋" w:hint="eastAsia"/>
          <w:color w:val="000000"/>
          <w:sz w:val="30"/>
          <w:szCs w:val="30"/>
        </w:rPr>
        <w:t>工作人员代表</w:t>
      </w:r>
      <w:r w:rsidR="00E75195">
        <w:rPr>
          <w:rFonts w:ascii="仿宋" w:eastAsia="仿宋" w:hAnsi="仿宋" w:hint="eastAsia"/>
          <w:color w:val="000000"/>
          <w:sz w:val="30"/>
          <w:szCs w:val="30"/>
        </w:rPr>
        <w:t>一起参加了活动。</w:t>
      </w:r>
      <w:r w:rsidR="007C6806">
        <w:rPr>
          <w:rFonts w:ascii="仿宋" w:eastAsia="仿宋" w:hAnsi="仿宋" w:hint="eastAsia"/>
          <w:color w:val="000000"/>
          <w:sz w:val="30"/>
          <w:szCs w:val="30"/>
        </w:rPr>
        <w:t>活动由副所长张伟研究员主持。</w:t>
      </w:r>
    </w:p>
    <w:p w14:paraId="488C7C8A" w14:textId="1324D594" w:rsidR="00306FA9" w:rsidRDefault="00306FA9" w:rsidP="00522F0B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王林所长</w:t>
      </w:r>
      <w:r w:rsidR="009B147A">
        <w:rPr>
          <w:rFonts w:ascii="仿宋" w:eastAsia="仿宋" w:hAnsi="仿宋" w:hint="eastAsia"/>
          <w:color w:val="000000"/>
          <w:sz w:val="30"/>
          <w:szCs w:val="30"/>
        </w:rPr>
        <w:t>在活动</w:t>
      </w:r>
      <w:r w:rsidR="00E015E2">
        <w:rPr>
          <w:rFonts w:ascii="仿宋" w:eastAsia="仿宋" w:hAnsi="仿宋" w:hint="eastAsia"/>
          <w:color w:val="000000"/>
          <w:sz w:val="30"/>
          <w:szCs w:val="30"/>
        </w:rPr>
        <w:t>现场</w:t>
      </w:r>
      <w:r w:rsidR="009B147A">
        <w:rPr>
          <w:rFonts w:ascii="仿宋" w:eastAsia="仿宋" w:hAnsi="仿宋" w:hint="eastAsia"/>
          <w:color w:val="000000"/>
          <w:sz w:val="30"/>
          <w:szCs w:val="30"/>
        </w:rPr>
        <w:t>指出，</w:t>
      </w:r>
      <w:r w:rsidR="00E015E2">
        <w:rPr>
          <w:rFonts w:ascii="仿宋" w:eastAsia="仿宋" w:hAnsi="仿宋" w:hint="eastAsia"/>
          <w:color w:val="000000"/>
          <w:sz w:val="30"/>
          <w:szCs w:val="30"/>
        </w:rPr>
        <w:t>近年来的疫情防控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经历</w:t>
      </w:r>
      <w:r w:rsidR="009B147A" w:rsidRPr="009B147A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大家对科学</w:t>
      </w:r>
      <w:r w:rsidR="009B147A" w:rsidRPr="009B147A">
        <w:rPr>
          <w:rFonts w:ascii="仿宋" w:eastAsia="仿宋" w:hAnsi="仿宋" w:hint="eastAsia"/>
          <w:color w:val="000000"/>
          <w:sz w:val="30"/>
          <w:szCs w:val="30"/>
        </w:rPr>
        <w:t>消毒与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勤洗手等卫生措施</w:t>
      </w:r>
      <w:r w:rsidR="009B147A" w:rsidRPr="009B147A">
        <w:rPr>
          <w:rFonts w:ascii="仿宋" w:eastAsia="仿宋" w:hAnsi="仿宋" w:hint="eastAsia"/>
          <w:color w:val="000000"/>
          <w:sz w:val="30"/>
          <w:szCs w:val="30"/>
        </w:rPr>
        <w:t>已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有了更深的认识，</w:t>
      </w:r>
      <w:r w:rsidR="00522F0B" w:rsidRPr="00522F0B">
        <w:rPr>
          <w:rFonts w:ascii="仿宋" w:eastAsia="仿宋" w:hAnsi="仿宋"/>
          <w:color w:val="000000"/>
          <w:sz w:val="30"/>
          <w:szCs w:val="30"/>
        </w:rPr>
        <w:t>通过科学</w:t>
      </w:r>
      <w:r w:rsidR="00584A2D" w:rsidRPr="00522F0B">
        <w:rPr>
          <w:rFonts w:ascii="仿宋" w:eastAsia="仿宋" w:hAnsi="仿宋"/>
          <w:color w:val="000000"/>
          <w:sz w:val="30"/>
          <w:szCs w:val="30"/>
        </w:rPr>
        <w:t>消毒</w:t>
      </w:r>
      <w:r w:rsidR="00522F0B" w:rsidRPr="00522F0B">
        <w:rPr>
          <w:rFonts w:ascii="仿宋" w:eastAsia="仿宋" w:hAnsi="仿宋"/>
          <w:color w:val="000000"/>
          <w:sz w:val="30"/>
          <w:szCs w:val="30"/>
        </w:rPr>
        <w:t>和正确</w:t>
      </w:r>
      <w:r w:rsidR="00584A2D">
        <w:rPr>
          <w:rFonts w:ascii="仿宋" w:eastAsia="仿宋" w:hAnsi="仿宋" w:hint="eastAsia"/>
          <w:color w:val="000000"/>
          <w:sz w:val="30"/>
          <w:szCs w:val="30"/>
        </w:rPr>
        <w:t>洗手</w:t>
      </w:r>
      <w:r w:rsidR="00522F0B" w:rsidRPr="00522F0B">
        <w:rPr>
          <w:rFonts w:ascii="仿宋" w:eastAsia="仿宋" w:hAnsi="仿宋"/>
          <w:color w:val="000000"/>
          <w:sz w:val="30"/>
          <w:szCs w:val="30"/>
        </w:rPr>
        <w:t>，可以有效预防和控制呼吸道传染病、消化道传染病等多种疾病的传播。</w:t>
      </w:r>
      <w:r w:rsidR="000D061F" w:rsidRPr="000D061F">
        <w:rPr>
          <w:rFonts w:ascii="仿宋" w:eastAsia="仿宋" w:hAnsi="仿宋" w:hint="eastAsia"/>
          <w:color w:val="000000"/>
          <w:sz w:val="30"/>
          <w:szCs w:val="30"/>
        </w:rPr>
        <w:t>世界卫生组织在2005年倡导，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将每年的1</w:t>
      </w:r>
      <w:r w:rsidR="000D061F">
        <w:rPr>
          <w:rFonts w:ascii="仿宋" w:eastAsia="仿宋" w:hAnsi="仿宋"/>
          <w:color w:val="000000"/>
          <w:sz w:val="30"/>
          <w:szCs w:val="30"/>
        </w:rPr>
        <w:t>0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月1</w:t>
      </w:r>
      <w:r w:rsidR="000D061F">
        <w:rPr>
          <w:rFonts w:ascii="仿宋" w:eastAsia="仿宋" w:hAnsi="仿宋"/>
          <w:color w:val="000000"/>
          <w:sz w:val="30"/>
          <w:szCs w:val="30"/>
        </w:rPr>
        <w:t>5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日确定为“全球洗手日”</w:t>
      </w:r>
      <w:r w:rsidR="000D061F" w:rsidRPr="000D061F">
        <w:rPr>
          <w:rFonts w:ascii="仿宋" w:eastAsia="仿宋" w:hAnsi="仿宋" w:hint="eastAsia"/>
          <w:color w:val="000000"/>
          <w:sz w:val="30"/>
          <w:szCs w:val="30"/>
        </w:rPr>
        <w:t>，目的是呼吁全世界通过“洗手”这个简单但重要的动作，加强卫生意识，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减少</w:t>
      </w:r>
      <w:r w:rsidR="000D061F" w:rsidRPr="000D061F">
        <w:rPr>
          <w:rFonts w:ascii="仿宋" w:eastAsia="仿宋" w:hAnsi="仿宋" w:hint="eastAsia"/>
          <w:color w:val="000000"/>
          <w:sz w:val="30"/>
          <w:szCs w:val="30"/>
        </w:rPr>
        <w:t>传染病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传播</w:t>
      </w:r>
      <w:r w:rsidR="000D061F" w:rsidRPr="000D061F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科学消毒和洗手</w:t>
      </w:r>
      <w:r w:rsidR="00522F0B" w:rsidRPr="00522F0B">
        <w:rPr>
          <w:rFonts w:ascii="仿宋" w:eastAsia="仿宋" w:hAnsi="仿宋"/>
          <w:color w:val="000000"/>
          <w:sz w:val="30"/>
          <w:szCs w:val="30"/>
        </w:rPr>
        <w:t>对于个人健康</w:t>
      </w:r>
      <w:r w:rsidR="000D061F" w:rsidRPr="00522F0B">
        <w:rPr>
          <w:rFonts w:ascii="仿宋" w:eastAsia="仿宋" w:hAnsi="仿宋"/>
          <w:color w:val="000000"/>
          <w:sz w:val="30"/>
          <w:szCs w:val="30"/>
        </w:rPr>
        <w:t>保护</w:t>
      </w:r>
      <w:r w:rsidR="00522F0B" w:rsidRPr="00522F0B">
        <w:rPr>
          <w:rFonts w:ascii="仿宋" w:eastAsia="仿宋" w:hAnsi="仿宋"/>
          <w:color w:val="000000"/>
          <w:sz w:val="30"/>
          <w:szCs w:val="30"/>
        </w:rPr>
        <w:t>、</w:t>
      </w:r>
      <w:r w:rsidR="009E4A66">
        <w:rPr>
          <w:rFonts w:ascii="仿宋" w:eastAsia="仿宋" w:hAnsi="仿宋" w:hint="eastAsia"/>
          <w:color w:val="000000"/>
          <w:sz w:val="30"/>
          <w:szCs w:val="30"/>
        </w:rPr>
        <w:t>降低</w:t>
      </w:r>
      <w:r w:rsidR="00522F0B" w:rsidRPr="00522F0B">
        <w:rPr>
          <w:rFonts w:ascii="仿宋" w:eastAsia="仿宋" w:hAnsi="仿宋"/>
          <w:color w:val="000000"/>
          <w:sz w:val="30"/>
          <w:szCs w:val="30"/>
        </w:rPr>
        <w:t>疾病</w:t>
      </w:r>
      <w:r w:rsidR="009E4A66">
        <w:rPr>
          <w:rFonts w:ascii="仿宋" w:eastAsia="仿宋" w:hAnsi="仿宋" w:hint="eastAsia"/>
          <w:color w:val="000000"/>
          <w:sz w:val="30"/>
          <w:szCs w:val="30"/>
        </w:rPr>
        <w:t>传播等</w:t>
      </w:r>
      <w:r w:rsidR="00522F0B" w:rsidRPr="00522F0B">
        <w:rPr>
          <w:rFonts w:ascii="仿宋" w:eastAsia="仿宋" w:hAnsi="仿宋"/>
          <w:color w:val="000000"/>
          <w:sz w:val="30"/>
          <w:szCs w:val="30"/>
        </w:rPr>
        <w:t>具有重要意义。</w:t>
      </w:r>
      <w:r w:rsidR="00C30D44">
        <w:rPr>
          <w:rFonts w:ascii="仿宋" w:eastAsia="仿宋" w:hAnsi="仿宋" w:hint="eastAsia"/>
          <w:color w:val="000000"/>
          <w:sz w:val="30"/>
          <w:szCs w:val="30"/>
        </w:rPr>
        <w:t>希望大家</w:t>
      </w:r>
      <w:r w:rsidR="00522F0B">
        <w:rPr>
          <w:rFonts w:ascii="仿宋" w:eastAsia="仿宋" w:hAnsi="仿宋" w:hint="eastAsia"/>
          <w:color w:val="000000"/>
          <w:sz w:val="30"/>
          <w:szCs w:val="30"/>
        </w:rPr>
        <w:t>通过此次活动，</w:t>
      </w:r>
      <w:r w:rsidR="00C30D44">
        <w:rPr>
          <w:rFonts w:ascii="仿宋" w:eastAsia="仿宋" w:hAnsi="仿宋" w:hint="eastAsia"/>
          <w:color w:val="000000"/>
          <w:sz w:val="30"/>
          <w:szCs w:val="30"/>
        </w:rPr>
        <w:t>在日常生活中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强化</w:t>
      </w:r>
      <w:r w:rsidR="00584A2D">
        <w:rPr>
          <w:rFonts w:ascii="仿宋" w:eastAsia="仿宋" w:hAnsi="仿宋" w:hint="eastAsia"/>
          <w:color w:val="000000"/>
          <w:sz w:val="30"/>
          <w:szCs w:val="30"/>
        </w:rPr>
        <w:t>科学</w:t>
      </w:r>
      <w:r w:rsidR="00C30D44">
        <w:rPr>
          <w:rFonts w:ascii="仿宋" w:eastAsia="仿宋" w:hAnsi="仿宋" w:hint="eastAsia"/>
          <w:color w:val="000000"/>
          <w:sz w:val="30"/>
          <w:szCs w:val="30"/>
        </w:rPr>
        <w:t>消毒意识，养成良好的洗手习惯，从而有效地预防疾病，保障健康。</w:t>
      </w:r>
    </w:p>
    <w:p w14:paraId="1A94105F" w14:textId="52B23748" w:rsidR="00447D7C" w:rsidRDefault="00B14A22" w:rsidP="00447D7C">
      <w:pPr>
        <w:rPr>
          <w:rFonts w:ascii="仿宋" w:eastAsia="仿宋" w:hAnsi="仿宋"/>
          <w:color w:val="000000"/>
          <w:sz w:val="30"/>
          <w:szCs w:val="30"/>
        </w:rPr>
      </w:pPr>
      <w:r w:rsidRPr="00B14A22">
        <w:rPr>
          <w:rFonts w:ascii="仿宋" w:eastAsia="仿宋" w:hAnsi="仿宋"/>
          <w:noProof/>
          <w:color w:val="000000"/>
          <w:sz w:val="30"/>
          <w:szCs w:val="30"/>
        </w:rPr>
        <w:lastRenderedPageBreak/>
        <w:drawing>
          <wp:inline distT="0" distB="0" distL="0" distR="0" wp14:anchorId="24BE33C0" wp14:editId="46D228AA">
            <wp:extent cx="5274310" cy="3954145"/>
            <wp:effectExtent l="0" t="0" r="2540" b="8255"/>
            <wp:docPr id="4484383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24D9" w14:textId="07224E62" w:rsidR="00447D7C" w:rsidRDefault="00447D7C" w:rsidP="00447D7C">
      <w:pPr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王林所长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现场介绍科学消毒和手卫生的重要性</w:t>
      </w:r>
    </w:p>
    <w:p w14:paraId="7C7A5205" w14:textId="54FDB7A9" w:rsidR="00E31DBC" w:rsidRPr="00AF3401" w:rsidRDefault="00C321EC" w:rsidP="00447D7C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环境所防护室主任潘力军研究员向大家</w:t>
      </w:r>
      <w:r w:rsidR="00E31DBC">
        <w:rPr>
          <w:rFonts w:ascii="仿宋" w:eastAsia="仿宋" w:hAnsi="仿宋" w:hint="eastAsia"/>
          <w:color w:val="000000"/>
          <w:sz w:val="30"/>
          <w:szCs w:val="30"/>
        </w:rPr>
        <w:t>讲解</w:t>
      </w:r>
      <w:r>
        <w:rPr>
          <w:rFonts w:ascii="仿宋" w:eastAsia="仿宋" w:hAnsi="仿宋" w:hint="eastAsia"/>
          <w:color w:val="000000"/>
          <w:sz w:val="30"/>
          <w:szCs w:val="30"/>
        </w:rPr>
        <w:t>了</w:t>
      </w:r>
      <w:r w:rsidR="009E4A66">
        <w:rPr>
          <w:rFonts w:ascii="仿宋" w:eastAsia="仿宋" w:hAnsi="仿宋" w:hint="eastAsia"/>
          <w:color w:val="000000"/>
          <w:sz w:val="30"/>
          <w:szCs w:val="30"/>
        </w:rPr>
        <w:t>科学消毒</w:t>
      </w:r>
      <w:r>
        <w:rPr>
          <w:rFonts w:ascii="仿宋" w:eastAsia="仿宋" w:hAnsi="仿宋" w:hint="eastAsia"/>
          <w:color w:val="000000"/>
          <w:sz w:val="30"/>
          <w:szCs w:val="30"/>
        </w:rPr>
        <w:t>知识</w:t>
      </w:r>
      <w:r w:rsidR="009E4A66">
        <w:rPr>
          <w:rFonts w:ascii="仿宋" w:eastAsia="仿宋" w:hAnsi="仿宋" w:hint="eastAsia"/>
          <w:color w:val="000000"/>
          <w:sz w:val="30"/>
          <w:szCs w:val="30"/>
        </w:rPr>
        <w:t>，环境所叶丹等7位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职工</w:t>
      </w:r>
      <w:r w:rsidR="009E4A66">
        <w:rPr>
          <w:rFonts w:ascii="仿宋" w:eastAsia="仿宋" w:hAnsi="仿宋" w:hint="eastAsia"/>
          <w:color w:val="000000"/>
          <w:sz w:val="30"/>
          <w:szCs w:val="30"/>
        </w:rPr>
        <w:t>共同</w:t>
      </w:r>
      <w:r w:rsidR="00E31DBC">
        <w:rPr>
          <w:rFonts w:ascii="仿宋" w:eastAsia="仿宋" w:hAnsi="仿宋" w:hint="eastAsia"/>
          <w:color w:val="000000"/>
          <w:sz w:val="30"/>
          <w:szCs w:val="30"/>
        </w:rPr>
        <w:t>带领现场参会人员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演示</w:t>
      </w:r>
      <w:r w:rsidR="00E31DBC">
        <w:rPr>
          <w:rFonts w:ascii="仿宋" w:eastAsia="仿宋" w:hAnsi="仿宋" w:hint="eastAsia"/>
          <w:color w:val="000000"/>
          <w:sz w:val="30"/>
          <w:szCs w:val="30"/>
        </w:rPr>
        <w:t>了</w:t>
      </w:r>
      <w:r w:rsidR="000D061F">
        <w:rPr>
          <w:rFonts w:ascii="仿宋" w:eastAsia="仿宋" w:hAnsi="仿宋" w:hint="eastAsia"/>
          <w:color w:val="000000"/>
          <w:sz w:val="30"/>
          <w:szCs w:val="30"/>
        </w:rPr>
        <w:t>“六步洗手法”</w:t>
      </w:r>
      <w:r w:rsidR="00E31DBC">
        <w:rPr>
          <w:rFonts w:ascii="仿宋" w:eastAsia="仿宋" w:hAnsi="仿宋" w:hint="eastAsia"/>
          <w:color w:val="000000"/>
          <w:sz w:val="30"/>
          <w:szCs w:val="30"/>
        </w:rPr>
        <w:t>的</w:t>
      </w:r>
      <w:r w:rsidR="00D4535B">
        <w:rPr>
          <w:rFonts w:ascii="仿宋" w:eastAsia="仿宋" w:hAnsi="仿宋" w:hint="eastAsia"/>
          <w:color w:val="000000"/>
          <w:sz w:val="30"/>
          <w:szCs w:val="30"/>
        </w:rPr>
        <w:t>具体</w:t>
      </w:r>
      <w:r w:rsidR="00E31DBC">
        <w:rPr>
          <w:rFonts w:ascii="仿宋" w:eastAsia="仿宋" w:hAnsi="仿宋" w:hint="eastAsia"/>
          <w:color w:val="000000"/>
          <w:sz w:val="30"/>
          <w:szCs w:val="30"/>
        </w:rPr>
        <w:t>步骤。</w:t>
      </w:r>
    </w:p>
    <w:p w14:paraId="5E9883F1" w14:textId="505A1A30" w:rsidR="00447D7C" w:rsidRDefault="00B14A22" w:rsidP="00447D7C">
      <w:pPr>
        <w:rPr>
          <w:rFonts w:ascii="仿宋" w:eastAsia="仿宋" w:hAnsi="仿宋"/>
          <w:color w:val="000000"/>
          <w:sz w:val="30"/>
          <w:szCs w:val="30"/>
        </w:rPr>
      </w:pPr>
      <w:r w:rsidRPr="00B14A22">
        <w:rPr>
          <w:rFonts w:ascii="仿宋" w:eastAsia="仿宋" w:hAnsi="仿宋"/>
          <w:noProof/>
          <w:color w:val="000000"/>
          <w:sz w:val="30"/>
          <w:szCs w:val="30"/>
        </w:rPr>
        <w:lastRenderedPageBreak/>
        <w:drawing>
          <wp:inline distT="0" distB="0" distL="0" distR="0" wp14:anchorId="238AFF70" wp14:editId="0F1C2C0A">
            <wp:extent cx="5274187" cy="3319437"/>
            <wp:effectExtent l="0" t="0" r="3175" b="0"/>
            <wp:docPr id="9006540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4" b="7787"/>
                    <a:stretch/>
                  </pic:blipFill>
                  <pic:spPr bwMode="auto">
                    <a:xfrm>
                      <a:off x="0" y="0"/>
                      <a:ext cx="5274310" cy="331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28F4F" w14:textId="247B9F18" w:rsidR="00447D7C" w:rsidRDefault="000D061F" w:rsidP="00447D7C">
      <w:pPr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演示</w:t>
      </w:r>
      <w:r w:rsidR="00447D7C">
        <w:rPr>
          <w:rFonts w:ascii="仿宋" w:eastAsia="仿宋" w:hAnsi="仿宋" w:hint="eastAsia"/>
          <w:color w:val="000000"/>
          <w:sz w:val="30"/>
          <w:szCs w:val="30"/>
        </w:rPr>
        <w:t>六步洗手法</w:t>
      </w:r>
    </w:p>
    <w:p w14:paraId="0731D135" w14:textId="1DB09B2D" w:rsidR="00AF3401" w:rsidRDefault="00E31DBC" w:rsidP="00E31DBC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张伟研究员就“家庭中常用的消毒方法”“消毒液的正确储存和使用”“什么场合下需要洗手及注意事项”等问题与现场参与人员进行了有奖问答互动。</w:t>
      </w:r>
    </w:p>
    <w:p w14:paraId="3CCC4CC8" w14:textId="5963402C" w:rsidR="00447D7C" w:rsidRDefault="00447D7C" w:rsidP="00447D7C">
      <w:pPr>
        <w:rPr>
          <w:rFonts w:ascii="仿宋" w:eastAsia="仿宋" w:hAnsi="仿宋"/>
          <w:color w:val="000000"/>
          <w:sz w:val="30"/>
          <w:szCs w:val="30"/>
        </w:rPr>
      </w:pPr>
      <w:r w:rsidRPr="006E1C99">
        <w:rPr>
          <w:rFonts w:ascii="仿宋" w:eastAsia="仿宋" w:hAnsi="仿宋"/>
          <w:noProof/>
          <w:color w:val="000000"/>
          <w:sz w:val="30"/>
          <w:szCs w:val="30"/>
        </w:rPr>
        <w:drawing>
          <wp:inline distT="0" distB="0" distL="0" distR="0" wp14:anchorId="4FA1C2AE" wp14:editId="66F2372A">
            <wp:extent cx="5274310" cy="2969260"/>
            <wp:effectExtent l="0" t="0" r="2540" b="2540"/>
            <wp:docPr id="18045458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8219" w14:textId="1E9F839B" w:rsidR="00447D7C" w:rsidRDefault="00447D7C" w:rsidP="00447D7C">
      <w:pPr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有奖问答互动</w:t>
      </w:r>
    </w:p>
    <w:p w14:paraId="10FC7BCD" w14:textId="3F52EBDD" w:rsidR="006E1C99" w:rsidRDefault="00567DD0" w:rsidP="00447D7C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本次活动通过科学知识讲解、</w:t>
      </w:r>
      <w:r w:rsidR="009E4A66">
        <w:rPr>
          <w:rFonts w:ascii="仿宋" w:eastAsia="仿宋" w:hAnsi="仿宋" w:hint="eastAsia"/>
          <w:color w:val="000000"/>
          <w:sz w:val="30"/>
          <w:szCs w:val="30"/>
        </w:rPr>
        <w:t>洗手</w:t>
      </w:r>
      <w:r>
        <w:rPr>
          <w:rFonts w:ascii="仿宋" w:eastAsia="仿宋" w:hAnsi="仿宋" w:hint="eastAsia"/>
          <w:color w:val="000000"/>
          <w:sz w:val="30"/>
          <w:szCs w:val="30"/>
        </w:rPr>
        <w:t>演示活动和现场互动等方</w:t>
      </w: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式，宣传科学消毒和正确</w:t>
      </w:r>
      <w:r w:rsidR="00C512B2">
        <w:rPr>
          <w:rFonts w:ascii="仿宋" w:eastAsia="仿宋" w:hAnsi="仿宋" w:hint="eastAsia"/>
          <w:color w:val="000000"/>
          <w:sz w:val="30"/>
          <w:szCs w:val="30"/>
        </w:rPr>
        <w:t>洗手</w:t>
      </w:r>
      <w:r>
        <w:rPr>
          <w:rFonts w:ascii="仿宋" w:eastAsia="仿宋" w:hAnsi="仿宋" w:hint="eastAsia"/>
          <w:color w:val="000000"/>
          <w:sz w:val="30"/>
          <w:szCs w:val="30"/>
        </w:rPr>
        <w:t>知识，提高公众环境</w:t>
      </w:r>
      <w:r w:rsidR="00C512B2">
        <w:rPr>
          <w:rFonts w:ascii="仿宋" w:eastAsia="仿宋" w:hAnsi="仿宋" w:hint="eastAsia"/>
          <w:color w:val="000000"/>
          <w:sz w:val="30"/>
          <w:szCs w:val="30"/>
        </w:rPr>
        <w:t>与科学消毒意识和素养水平</w:t>
      </w:r>
      <w:r>
        <w:rPr>
          <w:rFonts w:ascii="仿宋" w:eastAsia="仿宋" w:hAnsi="仿宋" w:hint="eastAsia"/>
          <w:color w:val="000000"/>
          <w:sz w:val="30"/>
          <w:szCs w:val="30"/>
        </w:rPr>
        <w:t>。未来将持续</w:t>
      </w:r>
      <w:r w:rsidRPr="00567DD0">
        <w:rPr>
          <w:rFonts w:ascii="仿宋" w:eastAsia="仿宋" w:hAnsi="仿宋"/>
          <w:color w:val="000000"/>
          <w:sz w:val="30"/>
          <w:szCs w:val="30"/>
        </w:rPr>
        <w:t>加强</w:t>
      </w:r>
      <w:r w:rsidR="00C512B2">
        <w:rPr>
          <w:rFonts w:ascii="仿宋" w:eastAsia="仿宋" w:hAnsi="仿宋" w:hint="eastAsia"/>
          <w:color w:val="000000"/>
          <w:sz w:val="30"/>
          <w:szCs w:val="30"/>
        </w:rPr>
        <w:t>环境健康</w:t>
      </w:r>
      <w:r w:rsidRPr="00567DD0">
        <w:rPr>
          <w:rFonts w:ascii="仿宋" w:eastAsia="仿宋" w:hAnsi="仿宋"/>
          <w:color w:val="000000"/>
          <w:sz w:val="30"/>
          <w:szCs w:val="30"/>
        </w:rPr>
        <w:t>宣传活动的力度和深度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567DD0">
        <w:rPr>
          <w:rFonts w:ascii="仿宋" w:eastAsia="仿宋" w:hAnsi="仿宋"/>
          <w:color w:val="000000"/>
          <w:sz w:val="30"/>
          <w:szCs w:val="30"/>
        </w:rPr>
        <w:t>创新</w:t>
      </w:r>
      <w:r w:rsidR="00C512B2">
        <w:rPr>
          <w:rFonts w:ascii="仿宋" w:eastAsia="仿宋" w:hAnsi="仿宋" w:hint="eastAsia"/>
          <w:color w:val="000000"/>
          <w:sz w:val="30"/>
          <w:szCs w:val="30"/>
        </w:rPr>
        <w:t>环境健康</w:t>
      </w:r>
      <w:r w:rsidRPr="00567DD0">
        <w:rPr>
          <w:rFonts w:ascii="仿宋" w:eastAsia="仿宋" w:hAnsi="仿宋"/>
          <w:color w:val="000000"/>
          <w:sz w:val="30"/>
          <w:szCs w:val="30"/>
        </w:rPr>
        <w:t>宣传方式和手段，提高公众的参与度和认同感</w:t>
      </w:r>
      <w:r>
        <w:rPr>
          <w:rFonts w:ascii="仿宋" w:eastAsia="仿宋" w:hAnsi="仿宋" w:hint="eastAsia"/>
          <w:color w:val="000000"/>
          <w:sz w:val="30"/>
          <w:szCs w:val="30"/>
        </w:rPr>
        <w:t>，营造更加健康、安全的生活环境。</w:t>
      </w:r>
      <w:bookmarkStart w:id="0" w:name="_GoBack"/>
      <w:bookmarkEnd w:id="0"/>
    </w:p>
    <w:sectPr w:rsidR="006E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7C78" w14:textId="77777777" w:rsidR="00C30478" w:rsidRDefault="00C30478" w:rsidP="00B14A22">
      <w:r>
        <w:separator/>
      </w:r>
    </w:p>
  </w:endnote>
  <w:endnote w:type="continuationSeparator" w:id="0">
    <w:p w14:paraId="062084DC" w14:textId="77777777" w:rsidR="00C30478" w:rsidRDefault="00C30478" w:rsidP="00B1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EB174" w14:textId="77777777" w:rsidR="00C30478" w:rsidRDefault="00C30478" w:rsidP="00B14A22">
      <w:r>
        <w:separator/>
      </w:r>
    </w:p>
  </w:footnote>
  <w:footnote w:type="continuationSeparator" w:id="0">
    <w:p w14:paraId="491F6F3A" w14:textId="77777777" w:rsidR="00C30478" w:rsidRDefault="00C30478" w:rsidP="00B1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OWQwMGQ5NzMxODYwZjE4MDYyMmFkZGVhMzQzYzUifQ=="/>
  </w:docVars>
  <w:rsids>
    <w:rsidRoot w:val="00C118CB"/>
    <w:rsid w:val="00011554"/>
    <w:rsid w:val="00052523"/>
    <w:rsid w:val="0005330D"/>
    <w:rsid w:val="000533FF"/>
    <w:rsid w:val="000771FB"/>
    <w:rsid w:val="00095E5B"/>
    <w:rsid w:val="000D061F"/>
    <w:rsid w:val="000D21EF"/>
    <w:rsid w:val="000F4F8B"/>
    <w:rsid w:val="000F68D7"/>
    <w:rsid w:val="000F7862"/>
    <w:rsid w:val="0012123E"/>
    <w:rsid w:val="0012482A"/>
    <w:rsid w:val="00130696"/>
    <w:rsid w:val="00141077"/>
    <w:rsid w:val="00144557"/>
    <w:rsid w:val="00160589"/>
    <w:rsid w:val="001863CE"/>
    <w:rsid w:val="00187B4A"/>
    <w:rsid w:val="00192095"/>
    <w:rsid w:val="00197819"/>
    <w:rsid w:val="001A6EEF"/>
    <w:rsid w:val="001D241F"/>
    <w:rsid w:val="001F161A"/>
    <w:rsid w:val="0021078C"/>
    <w:rsid w:val="00212027"/>
    <w:rsid w:val="00212272"/>
    <w:rsid w:val="00232DDC"/>
    <w:rsid w:val="002400BB"/>
    <w:rsid w:val="00243CCC"/>
    <w:rsid w:val="002463D7"/>
    <w:rsid w:val="002534EF"/>
    <w:rsid w:val="0025443C"/>
    <w:rsid w:val="002C3F34"/>
    <w:rsid w:val="002D0630"/>
    <w:rsid w:val="002D4E30"/>
    <w:rsid w:val="002E4445"/>
    <w:rsid w:val="002E7F58"/>
    <w:rsid w:val="002F662F"/>
    <w:rsid w:val="0030671E"/>
    <w:rsid w:val="00306FA9"/>
    <w:rsid w:val="0031459A"/>
    <w:rsid w:val="0033456E"/>
    <w:rsid w:val="003353AA"/>
    <w:rsid w:val="00352757"/>
    <w:rsid w:val="0038479E"/>
    <w:rsid w:val="003A7474"/>
    <w:rsid w:val="003C0CF2"/>
    <w:rsid w:val="003E2461"/>
    <w:rsid w:val="003E290C"/>
    <w:rsid w:val="003E5621"/>
    <w:rsid w:val="003E6B58"/>
    <w:rsid w:val="00447D7C"/>
    <w:rsid w:val="00482D25"/>
    <w:rsid w:val="00487949"/>
    <w:rsid w:val="004B4D3D"/>
    <w:rsid w:val="004C349A"/>
    <w:rsid w:val="004C6F01"/>
    <w:rsid w:val="005005E2"/>
    <w:rsid w:val="00522F0B"/>
    <w:rsid w:val="00531C78"/>
    <w:rsid w:val="005376F4"/>
    <w:rsid w:val="00567DD0"/>
    <w:rsid w:val="00584A2D"/>
    <w:rsid w:val="005C0392"/>
    <w:rsid w:val="005C4E8C"/>
    <w:rsid w:val="005F049E"/>
    <w:rsid w:val="005F1FB3"/>
    <w:rsid w:val="00610280"/>
    <w:rsid w:val="006223E6"/>
    <w:rsid w:val="006613CB"/>
    <w:rsid w:val="0067533F"/>
    <w:rsid w:val="006825AD"/>
    <w:rsid w:val="00684138"/>
    <w:rsid w:val="006C4531"/>
    <w:rsid w:val="006E1C99"/>
    <w:rsid w:val="006F119F"/>
    <w:rsid w:val="007149BE"/>
    <w:rsid w:val="0071799B"/>
    <w:rsid w:val="0073453D"/>
    <w:rsid w:val="00746FEB"/>
    <w:rsid w:val="0075290B"/>
    <w:rsid w:val="0075303A"/>
    <w:rsid w:val="00761C34"/>
    <w:rsid w:val="00765B3F"/>
    <w:rsid w:val="007C6806"/>
    <w:rsid w:val="007E4984"/>
    <w:rsid w:val="007F5CDD"/>
    <w:rsid w:val="007F61F9"/>
    <w:rsid w:val="008124B6"/>
    <w:rsid w:val="00833F95"/>
    <w:rsid w:val="00842691"/>
    <w:rsid w:val="00853E06"/>
    <w:rsid w:val="0085643A"/>
    <w:rsid w:val="008971D5"/>
    <w:rsid w:val="008A06E5"/>
    <w:rsid w:val="008C641F"/>
    <w:rsid w:val="008E3595"/>
    <w:rsid w:val="00947619"/>
    <w:rsid w:val="00954D7B"/>
    <w:rsid w:val="00957B1B"/>
    <w:rsid w:val="00960209"/>
    <w:rsid w:val="00984513"/>
    <w:rsid w:val="009B147A"/>
    <w:rsid w:val="009D0487"/>
    <w:rsid w:val="009E4A66"/>
    <w:rsid w:val="00A02D1A"/>
    <w:rsid w:val="00A1766A"/>
    <w:rsid w:val="00A40AE9"/>
    <w:rsid w:val="00A41876"/>
    <w:rsid w:val="00A560BE"/>
    <w:rsid w:val="00A62AE8"/>
    <w:rsid w:val="00A718DD"/>
    <w:rsid w:val="00A73231"/>
    <w:rsid w:val="00AA350E"/>
    <w:rsid w:val="00AB56BF"/>
    <w:rsid w:val="00AC4CD6"/>
    <w:rsid w:val="00AD2445"/>
    <w:rsid w:val="00AF3401"/>
    <w:rsid w:val="00AF5293"/>
    <w:rsid w:val="00B03068"/>
    <w:rsid w:val="00B14A22"/>
    <w:rsid w:val="00B260EB"/>
    <w:rsid w:val="00B4323A"/>
    <w:rsid w:val="00B45A14"/>
    <w:rsid w:val="00B60EB5"/>
    <w:rsid w:val="00BA5E7E"/>
    <w:rsid w:val="00BC325D"/>
    <w:rsid w:val="00BE4F68"/>
    <w:rsid w:val="00BF3E5B"/>
    <w:rsid w:val="00C06E09"/>
    <w:rsid w:val="00C118CB"/>
    <w:rsid w:val="00C22F45"/>
    <w:rsid w:val="00C30303"/>
    <w:rsid w:val="00C30478"/>
    <w:rsid w:val="00C30D44"/>
    <w:rsid w:val="00C321EC"/>
    <w:rsid w:val="00C458E6"/>
    <w:rsid w:val="00C4782E"/>
    <w:rsid w:val="00C512B2"/>
    <w:rsid w:val="00C6234C"/>
    <w:rsid w:val="00C75F5B"/>
    <w:rsid w:val="00CB46EC"/>
    <w:rsid w:val="00CB5A62"/>
    <w:rsid w:val="00CF0AD3"/>
    <w:rsid w:val="00CF6D88"/>
    <w:rsid w:val="00D17ECA"/>
    <w:rsid w:val="00D231A1"/>
    <w:rsid w:val="00D409B5"/>
    <w:rsid w:val="00D4535B"/>
    <w:rsid w:val="00D53682"/>
    <w:rsid w:val="00D655B7"/>
    <w:rsid w:val="00D76A24"/>
    <w:rsid w:val="00D842AD"/>
    <w:rsid w:val="00D86BA7"/>
    <w:rsid w:val="00DA20DD"/>
    <w:rsid w:val="00DA659F"/>
    <w:rsid w:val="00DD6BF8"/>
    <w:rsid w:val="00DE52F2"/>
    <w:rsid w:val="00E015E2"/>
    <w:rsid w:val="00E12292"/>
    <w:rsid w:val="00E22FE2"/>
    <w:rsid w:val="00E23DEE"/>
    <w:rsid w:val="00E25773"/>
    <w:rsid w:val="00E302D2"/>
    <w:rsid w:val="00E31DBC"/>
    <w:rsid w:val="00E414B3"/>
    <w:rsid w:val="00E5637F"/>
    <w:rsid w:val="00E73D88"/>
    <w:rsid w:val="00E75195"/>
    <w:rsid w:val="00E83E28"/>
    <w:rsid w:val="00ED1015"/>
    <w:rsid w:val="00ED6622"/>
    <w:rsid w:val="00EE3D20"/>
    <w:rsid w:val="00EF6B7D"/>
    <w:rsid w:val="00F27E7E"/>
    <w:rsid w:val="00F37EE4"/>
    <w:rsid w:val="00F63B30"/>
    <w:rsid w:val="00F87554"/>
    <w:rsid w:val="00F879C8"/>
    <w:rsid w:val="00FB0749"/>
    <w:rsid w:val="00FD774C"/>
    <w:rsid w:val="00FE1B90"/>
    <w:rsid w:val="03CD1A9F"/>
    <w:rsid w:val="1B4F58FE"/>
    <w:rsid w:val="2A7F7A68"/>
    <w:rsid w:val="3C5F3F24"/>
    <w:rsid w:val="5ED35331"/>
    <w:rsid w:val="5F921282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8FDAE7"/>
  <w15:docId w15:val="{2304427E-B7E1-4009-8B85-6841DAE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Revision"/>
    <w:hidden/>
    <w:uiPriority w:val="99"/>
    <w:unhideWhenUsed/>
    <w:rsid w:val="00765B3F"/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118</Words>
  <Characters>676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董家华</dc:creator>
  <cp:lastModifiedBy>yedan</cp:lastModifiedBy>
  <cp:revision>28</cp:revision>
  <dcterms:created xsi:type="dcterms:W3CDTF">2024-09-12T04:44:00Z</dcterms:created>
  <dcterms:modified xsi:type="dcterms:W3CDTF">2024-09-14T02:39:00Z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27D0DA9DA509405BAE2810FE16962EFC_12</vt:lpwstr>
  </property>
</Properties>
</file>